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3F" w:rsidRPr="00A3593F" w:rsidRDefault="00A3593F" w:rsidP="00A3593F">
      <w:pPr>
        <w:spacing w:line="240" w:lineRule="auto"/>
        <w:rPr>
          <w:rFonts w:ascii="Calibri" w:eastAsia="Calibri" w:hAnsi="Calibri"/>
          <w:b/>
          <w:sz w:val="32"/>
          <w:szCs w:val="32"/>
        </w:rPr>
      </w:pPr>
      <w:proofErr w:type="spellStart"/>
      <w:r w:rsidRPr="007169E4">
        <w:rPr>
          <w:rFonts w:ascii="Calibri Light" w:eastAsia="Calibri" w:hAnsi="Calibri Light"/>
          <w:b/>
          <w:bCs/>
          <w:sz w:val="32"/>
          <w:szCs w:val="32"/>
        </w:rPr>
        <w:t>Téama</w:t>
      </w:r>
      <w:proofErr w:type="spellEnd"/>
      <w:r w:rsidRPr="007169E4">
        <w:rPr>
          <w:rFonts w:ascii="Calibri Light" w:eastAsia="Calibri" w:hAnsi="Calibri Light"/>
          <w:b/>
          <w:bCs/>
          <w:sz w:val="32"/>
          <w:szCs w:val="32"/>
        </w:rPr>
        <w:t xml:space="preserve"> </w:t>
      </w:r>
      <w:proofErr w:type="spellStart"/>
      <w:r w:rsidRPr="007169E4">
        <w:rPr>
          <w:rFonts w:ascii="Calibri Light" w:eastAsia="Calibri" w:hAnsi="Calibri Light"/>
          <w:b/>
          <w:bCs/>
          <w:sz w:val="32"/>
          <w:szCs w:val="32"/>
        </w:rPr>
        <w:t>Samplach</w:t>
      </w:r>
      <w:proofErr w:type="spellEnd"/>
      <w:r w:rsidRPr="007169E4">
        <w:rPr>
          <w:rFonts w:ascii="Calibri Light" w:eastAsia="Calibri" w:hAnsi="Calibri Light"/>
          <w:b/>
          <w:bCs/>
          <w:sz w:val="32"/>
          <w:szCs w:val="32"/>
        </w:rPr>
        <w:t xml:space="preserve"> B:</w:t>
      </w:r>
      <w:r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7169E4">
        <w:rPr>
          <w:rFonts w:ascii="Calibri" w:eastAsia="Calibri" w:hAnsi="Calibri"/>
          <w:b/>
          <w:bCs/>
          <w:sz w:val="32"/>
          <w:szCs w:val="32"/>
        </w:rPr>
        <w:t>Dul</w:t>
      </w:r>
      <w:proofErr w:type="spellEnd"/>
      <w:r w:rsidRPr="007169E4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7169E4">
        <w:rPr>
          <w:rFonts w:ascii="Calibri" w:eastAsia="Calibri" w:hAnsi="Calibri"/>
          <w:b/>
          <w:bCs/>
          <w:sz w:val="32"/>
          <w:szCs w:val="32"/>
        </w:rPr>
        <w:t>ar</w:t>
      </w:r>
      <w:proofErr w:type="spellEnd"/>
      <w:r w:rsidRPr="007169E4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7169E4">
        <w:rPr>
          <w:rFonts w:ascii="Calibri" w:eastAsia="Calibri" w:hAnsi="Calibri"/>
          <w:b/>
          <w:bCs/>
          <w:sz w:val="32"/>
          <w:szCs w:val="32"/>
        </w:rPr>
        <w:t>Mhalartú</w:t>
      </w:r>
      <w:proofErr w:type="spellEnd"/>
      <w:r w:rsidRPr="007169E4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7169E4">
        <w:rPr>
          <w:rFonts w:ascii="Calibri" w:eastAsia="Calibri" w:hAnsi="Calibri"/>
          <w:b/>
          <w:bCs/>
          <w:sz w:val="32"/>
          <w:szCs w:val="32"/>
        </w:rPr>
        <w:t>Scoile</w:t>
      </w:r>
      <w:proofErr w:type="spellEnd"/>
      <w:r>
        <w:rPr>
          <w:rFonts w:ascii="Calibri" w:eastAsia="Calibri" w:hAnsi="Calibri"/>
          <w:b/>
          <w:bCs/>
          <w:sz w:val="32"/>
          <w:szCs w:val="32"/>
        </w:rPr>
        <w:t>:</w:t>
      </w:r>
      <w:r>
        <w:rPr>
          <w:rFonts w:ascii="Calibri" w:eastAsia="Calibri" w:hAnsi="Calibri"/>
          <w:b/>
          <w:bCs/>
          <w:sz w:val="32"/>
          <w:szCs w:val="32"/>
        </w:rPr>
        <w:tab/>
      </w:r>
      <w:r w:rsidRPr="00A3593F">
        <w:rPr>
          <w:rFonts w:ascii="Calibri Light" w:eastAsia="Calibri" w:hAnsi="Calibri Light"/>
          <w:sz w:val="32"/>
          <w:szCs w:val="32"/>
        </w:rPr>
        <w:t xml:space="preserve"> </w:t>
      </w:r>
      <w:r w:rsidRPr="00A3593F">
        <w:rPr>
          <w:rFonts w:ascii="Calibri Light" w:eastAsia="Calibri" w:hAnsi="Calibri Light"/>
          <w:sz w:val="32"/>
          <w:szCs w:val="32"/>
        </w:rPr>
        <w:t>Gearmáinis</w:t>
      </w:r>
      <w:r w:rsidRPr="00A3593F">
        <w:rPr>
          <w:rFonts w:ascii="Calibri" w:eastAsia="Calibri" w:hAnsi="Calibri"/>
          <w:sz w:val="32"/>
          <w:szCs w:val="32"/>
        </w:rPr>
        <w:fldChar w:fldCharType="begin"/>
      </w:r>
      <w:r w:rsidRPr="00A3593F">
        <w:rPr>
          <w:rFonts w:ascii="Calibri" w:eastAsia="Calibri" w:hAnsi="Calibri"/>
          <w:sz w:val="32"/>
          <w:szCs w:val="32"/>
        </w:rPr>
        <w:instrText xml:space="preserve"> NOTEREF _Ref443477278 \f \h  \* MERGEFORMAT </w:instrText>
      </w:r>
      <w:r w:rsidRPr="00A3593F">
        <w:rPr>
          <w:rFonts w:ascii="Calibri" w:eastAsia="Calibri" w:hAnsi="Calibri"/>
          <w:sz w:val="32"/>
          <w:szCs w:val="32"/>
        </w:rPr>
      </w:r>
      <w:r w:rsidRPr="00A3593F">
        <w:rPr>
          <w:rFonts w:ascii="Calibri" w:eastAsia="Calibri" w:hAnsi="Calibri"/>
          <w:sz w:val="32"/>
          <w:szCs w:val="32"/>
        </w:rPr>
        <w:fldChar w:fldCharType="separate"/>
      </w:r>
      <w:r w:rsidRPr="00A3593F">
        <w:rPr>
          <w:rFonts w:ascii="Calibri" w:eastAsia="Calibri" w:hAnsi="Calibri"/>
          <w:sz w:val="22"/>
          <w:szCs w:val="22"/>
          <w:vertAlign w:val="superscript"/>
        </w:rPr>
        <w:t>10</w:t>
      </w:r>
      <w:r w:rsidRPr="00A3593F">
        <w:rPr>
          <w:rFonts w:ascii="Calibri" w:eastAsia="Calibri" w:hAnsi="Calibri"/>
          <w:sz w:val="32"/>
          <w:szCs w:val="32"/>
        </w:rPr>
        <w:fldChar w:fldCharType="end"/>
      </w:r>
    </w:p>
    <w:p w:rsidR="00A3593F" w:rsidRPr="00A3593F" w:rsidRDefault="00A3593F" w:rsidP="00A3593F">
      <w:pPr>
        <w:widowControl/>
        <w:spacing w:before="0" w:line="240" w:lineRule="auto"/>
        <w:jc w:val="center"/>
        <w:rPr>
          <w:rFonts w:ascii="Calibri Light" w:eastAsia="Calibri" w:hAnsi="Calibri Light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9"/>
        <w:gridCol w:w="3914"/>
        <w:gridCol w:w="3264"/>
        <w:gridCol w:w="3602"/>
      </w:tblGrid>
      <w:tr w:rsidR="00A3593F" w:rsidRPr="00A3593F" w:rsidTr="007E79E4">
        <w:tc>
          <w:tcPr>
            <w:tcW w:w="13948" w:type="dxa"/>
            <w:gridSpan w:val="5"/>
            <w:shd w:val="clear" w:color="auto" w:fill="DBE5F1" w:themeFill="accent1" w:themeFillTint="33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Gníomhaíochtaí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tascanna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samplacha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: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Bréagfhoirm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fiosrúcháin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líne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chomhlánú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haghaidh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malartaithe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Skype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labhairt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theaghlach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dóigh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bhfuil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éirí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taighde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cheann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mhalartaithe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faisnéis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gceann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gcaidreamh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chaidreamh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scoil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; blag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ríomhphost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chuig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; cur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ullmhú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dhifríochtaí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cultúrtha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idir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thír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dhúchais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tír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>……</w:t>
            </w:r>
          </w:p>
        </w:tc>
      </w:tr>
      <w:tr w:rsidR="00A3593F" w:rsidRPr="00A3593F" w:rsidTr="007E79E4">
        <w:tc>
          <w:tcPr>
            <w:tcW w:w="1645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SNÁITHE</w:t>
            </w:r>
          </w:p>
        </w:tc>
        <w:tc>
          <w:tcPr>
            <w:tcW w:w="1523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GNÉ</w:t>
            </w:r>
          </w:p>
        </w:tc>
        <w:tc>
          <w:tcPr>
            <w:tcW w:w="391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TORTHAÍ FOGHLAMA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tsonraíocht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do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Nuatheangacha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Iasachta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na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Sraithe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Sóisearaí</w:t>
            </w:r>
            <w:proofErr w:type="spellEnd"/>
          </w:p>
        </w:tc>
        <w:tc>
          <w:tcPr>
            <w:tcW w:w="326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INNIÚLACHTAÍ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gCreat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Comhchoiteann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Tagartha</w:t>
            </w:r>
            <w:proofErr w:type="spellEnd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i/>
                <w:iCs/>
                <w:sz w:val="22"/>
                <w:szCs w:val="20"/>
              </w:rPr>
              <w:t>Eorpach</w:t>
            </w:r>
            <w:proofErr w:type="spellEnd"/>
          </w:p>
        </w:tc>
        <w:tc>
          <w:tcPr>
            <w:tcW w:w="3602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EISEAMLÁIRÍ SAMPLACHA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A3593F" w:rsidRPr="00A3593F" w:rsidTr="007E79E4">
        <w:tc>
          <w:tcPr>
            <w:tcW w:w="1645" w:type="dxa"/>
            <w:vMerge w:val="restart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Cumas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Cumarsáide</w:t>
            </w:r>
            <w:proofErr w:type="spellEnd"/>
          </w:p>
        </w:tc>
        <w:tc>
          <w:tcPr>
            <w:tcW w:w="1523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Éisteacht</w:t>
            </w:r>
            <w:proofErr w:type="spellEnd"/>
          </w:p>
        </w:tc>
        <w:tc>
          <w:tcPr>
            <w:tcW w:w="391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1.2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Focail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choitianta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frásaí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réimsí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díreach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dtaithí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n-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áirítear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úsáidtear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ngnáthchaidreamh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1.3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dtéacsanna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fógraí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comhráite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míreanna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nuachta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príomhphointe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bhfógraí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treoracha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thabhairt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)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Wir holen Sie/dich am Bahnhof/ZOB ab.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Decken Sie bitte den Tisch/Kannst du bitte den Tisch decken?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Setzen Sie sich/Setz dich//Nehmen Sie bitte Platz/Nimm bitte Platz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Machen Sie bitte die Tür auf/ Mach bitte die Tür auf//Öffnen Sie bitte die Tür/Öffne bitte die Tür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Handys Verboten!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Wir treffen uns um 8 Uhr vor der Schule.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Die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Schule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wird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geschlossen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sein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A3593F" w:rsidRPr="00A3593F" w:rsidTr="007E79E4">
        <w:tc>
          <w:tcPr>
            <w:tcW w:w="1645" w:type="dxa"/>
            <w:vMerge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Léitheoireacht</w:t>
            </w:r>
            <w:proofErr w:type="spellEnd"/>
          </w:p>
        </w:tc>
        <w:tc>
          <w:tcPr>
            <w:tcW w:w="391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1.7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raon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ndéileáiltear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lastRenderedPageBreak/>
              <w:t xml:space="preserve">1.8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dílse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fhoinsiú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chun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iniúchadh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ach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meáin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éagsúla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shonrach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chuardach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aimsiú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ábhar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laethúil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rialacháin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>thuiscint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nuair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chuirtear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dteanga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shimplí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teacht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bhfaisnéis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theastaíonn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bhróisiúr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nó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shuíomh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Gréasáin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lastRenderedPageBreak/>
              <w:t>Die Gastfamilie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Das Profil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Die Anzahlung/Das Pfand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anzahlen (v)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Die Regeln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lastRenderedPageBreak/>
              <w:t>Das Taschengeld</w:t>
            </w: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br/>
              <w:t xml:space="preserve">täglich, wöchentlich, monatlich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Die Notrufnummer ist //Im Notfall melden Sie sich bei…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Wenn Sie Hilfe brauchen,…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Die Reisepapiere/ Die Reisedokumente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Die Internetsuche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…ist verboten!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Die Emailadresse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Der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Fahrplan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(travel timetable)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A3593F" w:rsidRPr="00A3593F" w:rsidTr="007E79E4">
        <w:tc>
          <w:tcPr>
            <w:tcW w:w="1645" w:type="dxa"/>
            <w:vMerge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Labhairt</w:t>
            </w:r>
            <w:proofErr w:type="spellEnd"/>
          </w:p>
        </w:tc>
        <w:tc>
          <w:tcPr>
            <w:tcW w:w="391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1.10 </w:t>
            </w: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cur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fógraí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iúl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thabhairt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frásaí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Es ist eine große Stadt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Das Wetter ist normalerweise…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Es gibt X in der Gastfamilie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Wir kommen in X am (+Datum) an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Wir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bleiben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Y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Tage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dort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A3593F" w:rsidRPr="00A3593F" w:rsidTr="007E79E4">
        <w:tc>
          <w:tcPr>
            <w:tcW w:w="1645" w:type="dxa"/>
            <w:vMerge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cainte</w:t>
            </w:r>
            <w:proofErr w:type="spellEnd"/>
          </w:p>
        </w:tc>
        <w:tc>
          <w:tcPr>
            <w:tcW w:w="391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1.12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Leaganacha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múinte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beannachtaí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buíochas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in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aithne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staideanna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foirmiúla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neamhfhoirmiúla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go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cuí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1.15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Páirt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ghlacadh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ngnáthchaidreamh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seomra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ranga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mbeirteanna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ghrúpa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ceisteanna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páirt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ghlacadh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gcluichí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ngníomhaíochtaí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cabhair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athrá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iarraidh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nuair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is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gá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dul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mbun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sóisialta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athrá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soiléiriú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iarraidh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cabhrú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thuiscint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moltaí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aontú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easaontú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daoine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eile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bhainistiú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heiße.... Mein Name ist…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komme aus…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 xml:space="preserve">Ich bin ein Austauschschüler/Ich bin eine Austauschschülerin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verbringe einen Monat hier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Können Sie/Kannst du ein bisschen langsamer sprechen bitte?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Es tut mir leid, ich verstehe nicht.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 xml:space="preserve">Wie sagt man......?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Was bedeutet X?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Entschuldigen Sie bitte, können Sie mir helfen?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Du bist daran.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Darf ich bitte fragen…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Darf ich zuerst…(+verb)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lastRenderedPageBreak/>
              <w:t>Ich stimme zu/ich bin auch der Meinung.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bin damit nicht einverstanden/Ich bin nicht der Meinung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Meiner Meinung nach…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Wie kommt man am besten dahin?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Um wie viel Uhr ist das Mittagessen?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</w:tc>
      </w:tr>
      <w:tr w:rsidR="00A3593F" w:rsidRPr="00A3593F" w:rsidTr="007E79E4">
        <w:tc>
          <w:tcPr>
            <w:tcW w:w="1645" w:type="dxa"/>
            <w:vMerge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</w:tc>
        <w:tc>
          <w:tcPr>
            <w:tcW w:w="1523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Scríbhneoireacht</w:t>
            </w:r>
            <w:proofErr w:type="spellEnd"/>
          </w:p>
        </w:tc>
        <w:tc>
          <w:tcPr>
            <w:tcW w:w="391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1.20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Tuairiscí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gearra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imeachtaí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ghníomhaíochtaí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eispéiris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phearsanta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thart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tarlú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láthair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tharlóidh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amach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anseo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mar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aon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samhlaíocha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1.22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tháirgeadh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eagar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le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teicneolaíochtaí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digiteacha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ind w:firstLine="720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iontrálacha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blag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teachtaireachtaí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téacs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sheoladh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chun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thábhachtach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chur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ina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gcuirtear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buíochas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chaite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fháistineach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cur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síos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eachtraí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thart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3602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Blog-Eintrag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Hier klicken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Das Update (n) aktualisieren (v)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werde…gehen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bin…gegangen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Es gibt nach der Schule eine Besprechung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komme heute Abend etwas später nach Hause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fahre mit dem letzten Zug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habe den Bus verpasst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Herzlichen Dank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Der Austausch hat mir viel Spaß gemacht/sehr gut gefallen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habe meine Deutschkenntnisse viel verbessert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Ich möchte/ich mache diese Reise/Fahrt gern weil,…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</w:tc>
      </w:tr>
      <w:tr w:rsidR="00A3593F" w:rsidRPr="00A3593F" w:rsidTr="007E79E4">
        <w:tc>
          <w:tcPr>
            <w:tcW w:w="1645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Feasacht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</w:p>
        </w:tc>
        <w:tc>
          <w:tcPr>
            <w:tcW w:w="1523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An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gcomparáid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teangacha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an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dóigh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bhfoghlaimíonn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sé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91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lastRenderedPageBreak/>
              <w:t xml:space="preserve">2.5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Gramadach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stór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focal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sin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dteangacha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naisc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idirdhealuithe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á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ndéanamh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de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réir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mar is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2.7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Faireachán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measúnú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fhoghlaim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bhaint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aiseolas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fhaigheann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gá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dó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feabhas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spriocanna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leagan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haghaidh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feabhais</w:t>
            </w:r>
            <w:proofErr w:type="spellEnd"/>
          </w:p>
        </w:tc>
        <w:tc>
          <w:tcPr>
            <w:tcW w:w="326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cosúlachtaí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difríochtaí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struchtúr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spriocanna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foghlama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aonair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leagan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faireachán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orthu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firinscneach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baininscneach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san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uimhir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iolra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atá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ainmfhocail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Thug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faoi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deara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>….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lastRenderedPageBreak/>
              <w:t>Tá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an focal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X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cosúil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bhfocal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dteanga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Y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mar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sprioc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agam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….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Ag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deireadh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gramStart"/>
            <w:r w:rsidRPr="00A3593F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mhalartaithe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súil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agam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go…..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deacair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dom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é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seo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mar ...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Bhain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sult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as a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bheith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obair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seo</w:t>
            </w:r>
            <w:proofErr w:type="spellEnd"/>
            <w:r w:rsidRPr="00A3593F">
              <w:rPr>
                <w:rFonts w:ascii="Calibri Light" w:hAnsi="Calibri Light"/>
                <w:sz w:val="22"/>
                <w:szCs w:val="20"/>
              </w:rPr>
              <w:t xml:space="preserve"> mar...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A3593F" w:rsidRPr="00A3593F" w:rsidTr="007E79E4">
        <w:trPr>
          <w:trHeight w:val="1441"/>
        </w:trPr>
        <w:tc>
          <w:tcPr>
            <w:tcW w:w="1645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Eolas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Soch-Chultúrtha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Feasacht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Idirchultúrtha</w:t>
            </w:r>
            <w:proofErr w:type="spellEnd"/>
          </w:p>
        </w:tc>
        <w:tc>
          <w:tcPr>
            <w:tcW w:w="1523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Foghlaim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fhíricí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</w:p>
        </w:tc>
        <w:tc>
          <w:tcPr>
            <w:tcW w:w="391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3.2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Fíricí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figiúirí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tír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tíortha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aimsiú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mar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shampla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sonraí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staitistiúla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féilte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aireagáin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cáiliúla</w:t>
            </w:r>
            <w:proofErr w:type="spellEnd"/>
          </w:p>
        </w:tc>
        <w:tc>
          <w:tcPr>
            <w:tcW w:w="326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taighde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fhíricí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bunúsacha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faoi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thír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/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thíortha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na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sprioctheanga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</w:tc>
        <w:tc>
          <w:tcPr>
            <w:tcW w:w="3602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fldChar w:fldCharType="begin"/>
            </w: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instrText xml:space="preserve"> NOTEREF _Ref443479194 \f \h  \* MERGEFORMAT </w:instrText>
            </w:r>
            <w:r w:rsidRPr="00A3593F">
              <w:rPr>
                <w:rFonts w:ascii="Calibri Light" w:hAnsi="Calibri Light"/>
                <w:sz w:val="22"/>
                <w:szCs w:val="20"/>
              </w:rPr>
            </w:r>
            <w:r w:rsidRPr="00A3593F">
              <w:rPr>
                <w:rFonts w:ascii="Calibri Light" w:hAnsi="Calibri Light"/>
                <w:sz w:val="22"/>
                <w:szCs w:val="20"/>
              </w:rPr>
              <w:fldChar w:fldCharType="separate"/>
            </w:r>
            <w:r w:rsidRPr="00A3593F">
              <w:rPr>
                <w:sz w:val="22"/>
                <w:szCs w:val="20"/>
                <w:vertAlign w:val="superscript"/>
                <w:lang w:val="de-DE"/>
              </w:rPr>
              <w:t>11</w:t>
            </w:r>
            <w:r w:rsidRPr="00A3593F">
              <w:rPr>
                <w:rFonts w:ascii="Calibri Light" w:hAnsi="Calibri Light"/>
                <w:sz w:val="22"/>
                <w:szCs w:val="20"/>
              </w:rPr>
              <w:fldChar w:fldCharType="end"/>
            </w: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Die Einwohnerzahl von X ist…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X&amp;Y sind berühmte Menschen/Persönlichkeiten aus Deutschland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Der bekannteste Sänger Deutschlands ist…/Die bekannteste Musikgruppe ist…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Das Fest/Das Festival 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sz w:val="22"/>
                <w:szCs w:val="20"/>
              </w:rPr>
              <w:t>Feiern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A3593F" w:rsidRPr="00A3593F" w:rsidTr="00A3593F">
        <w:trPr>
          <w:trHeight w:val="2573"/>
        </w:trPr>
        <w:tc>
          <w:tcPr>
            <w:tcW w:w="1645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1523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thíre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dúchais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</w:t>
            </w:r>
            <w:r w:rsidRPr="00A3593F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tíre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dtíortha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391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t xml:space="preserve">3.9 </w:t>
            </w:r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dtéann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difríochtaí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cultúrtha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bhfeidhm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chaidreamh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sóisialta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beannachtaí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bia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ithe</w:t>
            </w:r>
            <w:proofErr w:type="spellEnd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A3593F">
              <w:rPr>
                <w:rFonts w:ascii="Calibri Light" w:hAnsi="Calibri Light"/>
                <w:b/>
                <w:bCs/>
                <w:sz w:val="22"/>
                <w:szCs w:val="20"/>
              </w:rPr>
              <w:t>chéile</w:t>
            </w:r>
            <w:proofErr w:type="spellEnd"/>
          </w:p>
        </w:tc>
        <w:tc>
          <w:tcPr>
            <w:tcW w:w="3264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difríochtaí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cultúrtha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sóisialta</w:t>
            </w:r>
            <w:proofErr w:type="spellEnd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A3593F">
              <w:rPr>
                <w:rFonts w:ascii="Calibri Light" w:hAnsi="Calibri Light"/>
                <w:color w:val="000000"/>
                <w:sz w:val="22"/>
                <w:szCs w:val="20"/>
              </w:rPr>
              <w:t>aithint</w:t>
            </w:r>
            <w:proofErr w:type="spellEnd"/>
          </w:p>
        </w:tc>
        <w:tc>
          <w:tcPr>
            <w:tcW w:w="3602" w:type="dxa"/>
          </w:tcPr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</w:rPr>
              <w:fldChar w:fldCharType="begin"/>
            </w: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instrText xml:space="preserve"> NOTEREF _Ref443479194 \f \h  \* MERGEFORMAT </w:instrText>
            </w:r>
            <w:r w:rsidRPr="00A3593F">
              <w:rPr>
                <w:rFonts w:ascii="Calibri Light" w:hAnsi="Calibri Light"/>
                <w:sz w:val="22"/>
                <w:szCs w:val="20"/>
              </w:rPr>
            </w:r>
            <w:r w:rsidRPr="00A3593F">
              <w:rPr>
                <w:rFonts w:ascii="Calibri Light" w:hAnsi="Calibri Light"/>
                <w:sz w:val="22"/>
                <w:szCs w:val="20"/>
              </w:rPr>
              <w:fldChar w:fldCharType="separate"/>
            </w:r>
            <w:r w:rsidRPr="00A3593F">
              <w:rPr>
                <w:sz w:val="22"/>
                <w:szCs w:val="20"/>
                <w:vertAlign w:val="superscript"/>
                <w:lang w:val="de-DE"/>
              </w:rPr>
              <w:t>11</w:t>
            </w:r>
            <w:r w:rsidRPr="00A3593F">
              <w:rPr>
                <w:rFonts w:ascii="Calibri Light" w:hAnsi="Calibri Light"/>
                <w:sz w:val="22"/>
                <w:szCs w:val="20"/>
              </w:rPr>
              <w:fldChar w:fldCharType="end"/>
            </w: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In X grüßt man sich ...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mit einem Kuss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 xml:space="preserve"> in dem man sich die Hand schüttelt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Der Schultag in X ist ...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A3593F">
              <w:rPr>
                <w:rFonts w:ascii="Calibri Light" w:hAnsi="Calibri Light"/>
                <w:sz w:val="22"/>
                <w:szCs w:val="20"/>
                <w:lang w:val="de-DE"/>
              </w:rPr>
              <w:t>in X isst man das Hauptessen/ die Hauptmahlzeit um...Uhr</w:t>
            </w:r>
          </w:p>
          <w:p w:rsidR="00A3593F" w:rsidRPr="00A3593F" w:rsidRDefault="00A3593F" w:rsidP="00A3593F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</w:tc>
      </w:tr>
    </w:tbl>
    <w:p w:rsidR="00877F25" w:rsidRPr="00A3593F" w:rsidRDefault="00877F25" w:rsidP="00A3593F">
      <w:pPr>
        <w:widowControl/>
        <w:spacing w:before="0" w:after="160" w:line="259" w:lineRule="auto"/>
        <w:rPr>
          <w:rFonts w:ascii="Calibri Light" w:eastAsia="Calibri" w:hAnsi="Calibri Light"/>
          <w:sz w:val="32"/>
          <w:szCs w:val="32"/>
        </w:rPr>
      </w:pPr>
    </w:p>
    <w:sectPr w:rsidR="00877F25" w:rsidRPr="00A3593F" w:rsidSect="00A35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3F"/>
    <w:rsid w:val="00007FCF"/>
    <w:rsid w:val="0040733A"/>
    <w:rsid w:val="00877F25"/>
    <w:rsid w:val="00910083"/>
    <w:rsid w:val="00A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3593F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3593F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2017-01-27T11:16:00Z</dcterms:created>
  <dcterms:modified xsi:type="dcterms:W3CDTF">2017-01-27T11:18:00Z</dcterms:modified>
</cp:coreProperties>
</file>